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AF" w:rsidRPr="00B62692" w:rsidRDefault="007F3EAF">
      <w:pPr>
        <w:rPr>
          <w:rFonts w:hint="eastAsia"/>
          <w:b/>
          <w:sz w:val="24"/>
          <w:u w:val="single"/>
        </w:rPr>
      </w:pPr>
      <w:bookmarkStart w:id="0" w:name="_GoBack"/>
      <w:bookmarkEnd w:id="0"/>
      <w:r w:rsidRPr="00B62692">
        <w:rPr>
          <w:rFonts w:hint="eastAsia"/>
          <w:b/>
          <w:sz w:val="24"/>
          <w:u w:val="single"/>
        </w:rPr>
        <w:t>＊</w:t>
      </w:r>
      <w:r w:rsidR="00AF4112" w:rsidRPr="00B62692">
        <w:rPr>
          <w:rFonts w:hint="eastAsia"/>
          <w:b/>
          <w:sz w:val="24"/>
          <w:u w:val="single"/>
        </w:rPr>
        <w:t xml:space="preserve"> </w:t>
      </w:r>
      <w:r w:rsidRPr="00B62692">
        <w:rPr>
          <w:rFonts w:hint="eastAsia"/>
          <w:b/>
          <w:sz w:val="24"/>
          <w:u w:val="single"/>
        </w:rPr>
        <w:t>Web</w:t>
      </w:r>
      <w:r w:rsidRPr="00B62692">
        <w:rPr>
          <w:rFonts w:hint="eastAsia"/>
          <w:b/>
          <w:sz w:val="24"/>
          <w:u w:val="single"/>
        </w:rPr>
        <w:t>ページに関して</w:t>
      </w:r>
      <w:r w:rsidR="00B62692">
        <w:rPr>
          <w:rFonts w:hint="eastAsia"/>
          <w:b/>
          <w:sz w:val="24"/>
          <w:u w:val="single"/>
        </w:rPr>
        <w:t xml:space="preserve"> </w:t>
      </w:r>
    </w:p>
    <w:p w:rsidR="007F3EAF" w:rsidRPr="007F3EAF" w:rsidRDefault="007F3EAF">
      <w:pPr>
        <w:rPr>
          <w:rFonts w:hint="eastAsia"/>
          <w:b/>
          <w:sz w:val="32"/>
          <w:szCs w:val="32"/>
        </w:rPr>
      </w:pPr>
      <w:r w:rsidRPr="007F3EAF">
        <w:rPr>
          <w:rFonts w:hint="eastAsia"/>
          <w:b/>
          <w:sz w:val="32"/>
          <w:szCs w:val="32"/>
        </w:rPr>
        <w:t>URL</w:t>
      </w:r>
      <w:r w:rsidRPr="007F3EAF">
        <w:rPr>
          <w:rFonts w:hint="eastAsia"/>
          <w:b/>
          <w:sz w:val="32"/>
          <w:szCs w:val="32"/>
        </w:rPr>
        <w:t xml:space="preserve">　　</w:t>
      </w:r>
      <w:hyperlink r:id="rId7" w:history="1">
        <w:r w:rsidRPr="006123C0">
          <w:rPr>
            <w:rStyle w:val="a3"/>
            <w:rFonts w:hint="eastAsia"/>
            <w:b/>
            <w:color w:val="FF0000"/>
            <w:sz w:val="32"/>
            <w:szCs w:val="32"/>
          </w:rPr>
          <w:t>http</w:t>
        </w:r>
        <w:r w:rsidRPr="007F3EAF">
          <w:rPr>
            <w:rStyle w:val="a3"/>
            <w:rFonts w:hint="eastAsia"/>
            <w:b/>
            <w:sz w:val="32"/>
            <w:szCs w:val="32"/>
          </w:rPr>
          <w:t>://</w:t>
        </w:r>
        <w:r w:rsidRPr="006123C0">
          <w:rPr>
            <w:rStyle w:val="a3"/>
            <w:rFonts w:hint="eastAsia"/>
            <w:b/>
            <w:color w:val="FF0000"/>
            <w:sz w:val="32"/>
            <w:szCs w:val="32"/>
          </w:rPr>
          <w:t>www</w:t>
        </w:r>
        <w:r w:rsidRPr="007F3EAF">
          <w:rPr>
            <w:rStyle w:val="a3"/>
            <w:rFonts w:hint="eastAsia"/>
            <w:b/>
            <w:sz w:val="32"/>
            <w:szCs w:val="32"/>
          </w:rPr>
          <w:t>.yahoo.co.jp</w:t>
        </w:r>
      </w:hyperlink>
    </w:p>
    <w:p w:rsidR="007F3EAF" w:rsidRDefault="007F3EAF">
      <w:pPr>
        <w:rPr>
          <w:rFonts w:hint="eastAsia"/>
        </w:rPr>
      </w:pPr>
    </w:p>
    <w:p w:rsidR="007F3EAF" w:rsidRPr="005F6910" w:rsidRDefault="007F3EAF">
      <w:pPr>
        <w:rPr>
          <w:rFonts w:hint="eastAsia"/>
          <w:b/>
          <w:color w:val="0000FF"/>
          <w:sz w:val="24"/>
        </w:rPr>
      </w:pPr>
      <w:r w:rsidRPr="005E7D86">
        <w:rPr>
          <w:rFonts w:hint="eastAsia"/>
          <w:b/>
          <w:color w:val="FF0000"/>
          <w:sz w:val="24"/>
        </w:rPr>
        <w:t>U</w:t>
      </w:r>
      <w:r w:rsidRPr="005F6910">
        <w:rPr>
          <w:rFonts w:hint="eastAsia"/>
          <w:b/>
          <w:color w:val="0000FF"/>
          <w:sz w:val="24"/>
        </w:rPr>
        <w:t xml:space="preserve">niform </w:t>
      </w:r>
      <w:r w:rsidRPr="005E7D86">
        <w:rPr>
          <w:b/>
          <w:color w:val="FF0000"/>
          <w:sz w:val="24"/>
        </w:rPr>
        <w:t>R</w:t>
      </w:r>
      <w:r w:rsidRPr="005F6910">
        <w:rPr>
          <w:b/>
          <w:color w:val="0000FF"/>
          <w:sz w:val="24"/>
        </w:rPr>
        <w:t>esource</w:t>
      </w:r>
      <w:r w:rsidRPr="005F6910">
        <w:rPr>
          <w:rFonts w:hint="eastAsia"/>
          <w:b/>
          <w:color w:val="0000FF"/>
          <w:sz w:val="24"/>
        </w:rPr>
        <w:t xml:space="preserve"> </w:t>
      </w:r>
      <w:r w:rsidRPr="005E7D86">
        <w:rPr>
          <w:rFonts w:hint="eastAsia"/>
          <w:b/>
          <w:color w:val="FF0000"/>
          <w:sz w:val="24"/>
        </w:rPr>
        <w:t>L</w:t>
      </w:r>
      <w:r w:rsidRPr="005F6910">
        <w:rPr>
          <w:rFonts w:hint="eastAsia"/>
          <w:b/>
          <w:color w:val="0000FF"/>
          <w:sz w:val="24"/>
        </w:rPr>
        <w:t>ocator</w:t>
      </w:r>
    </w:p>
    <w:p w:rsidR="007F3EAF" w:rsidRDefault="007F3EAF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　インターネット上の住所、</w:t>
      </w:r>
    </w:p>
    <w:p w:rsidR="00B62692" w:rsidRDefault="007F3EAF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　インターネット上の情報にアクセスする方法</w:t>
      </w:r>
    </w:p>
    <w:p w:rsidR="007F3EAF" w:rsidRPr="005F6910" w:rsidRDefault="007F3EAF">
      <w:pPr>
        <w:rPr>
          <w:rFonts w:hint="eastAsia"/>
          <w:b/>
          <w:color w:val="0000FF"/>
          <w:sz w:val="24"/>
        </w:rPr>
      </w:pPr>
      <w:r w:rsidRPr="005E7D86">
        <w:rPr>
          <w:rFonts w:hint="eastAsia"/>
          <w:b/>
          <w:color w:val="FF0000"/>
          <w:sz w:val="24"/>
        </w:rPr>
        <w:t>H</w:t>
      </w:r>
      <w:r w:rsidRPr="005F6910">
        <w:rPr>
          <w:rFonts w:hint="eastAsia"/>
          <w:b/>
          <w:color w:val="0000FF"/>
          <w:sz w:val="24"/>
        </w:rPr>
        <w:t>yper</w:t>
      </w:r>
      <w:r w:rsidRPr="005F6910">
        <w:rPr>
          <w:rFonts w:hint="eastAsia"/>
          <w:b/>
          <w:color w:val="0000FF"/>
          <w:sz w:val="24"/>
        </w:rPr>
        <w:t xml:space="preserve">　</w:t>
      </w:r>
      <w:r w:rsidRPr="005E7D86">
        <w:rPr>
          <w:rFonts w:hint="eastAsia"/>
          <w:b/>
          <w:color w:val="FF0000"/>
          <w:sz w:val="24"/>
        </w:rPr>
        <w:t>T</w:t>
      </w:r>
      <w:r w:rsidRPr="005F6910">
        <w:rPr>
          <w:rFonts w:hint="eastAsia"/>
          <w:b/>
          <w:color w:val="0000FF"/>
          <w:sz w:val="24"/>
        </w:rPr>
        <w:t>ext</w:t>
      </w:r>
      <w:r w:rsidRPr="005F6910">
        <w:rPr>
          <w:rFonts w:hint="eastAsia"/>
          <w:b/>
          <w:color w:val="0000FF"/>
          <w:sz w:val="24"/>
        </w:rPr>
        <w:t xml:space="preserve">　</w:t>
      </w:r>
      <w:r w:rsidRPr="005E7D86">
        <w:rPr>
          <w:rFonts w:hint="eastAsia"/>
          <w:b/>
          <w:color w:val="FF0000"/>
          <w:sz w:val="24"/>
        </w:rPr>
        <w:t>T</w:t>
      </w:r>
      <w:r w:rsidRPr="005F6910">
        <w:rPr>
          <w:rFonts w:hint="eastAsia"/>
          <w:b/>
          <w:color w:val="0000FF"/>
          <w:sz w:val="24"/>
        </w:rPr>
        <w:t>ransfer</w:t>
      </w:r>
      <w:r w:rsidRPr="005F6910">
        <w:rPr>
          <w:rFonts w:hint="eastAsia"/>
          <w:b/>
          <w:color w:val="0000FF"/>
          <w:sz w:val="24"/>
        </w:rPr>
        <w:t xml:space="preserve">　</w:t>
      </w:r>
      <w:r w:rsidRPr="005E7D86">
        <w:rPr>
          <w:rFonts w:hint="eastAsia"/>
          <w:b/>
          <w:color w:val="FF0000"/>
          <w:sz w:val="24"/>
        </w:rPr>
        <w:t>P</w:t>
      </w:r>
      <w:r w:rsidRPr="005F6910">
        <w:rPr>
          <w:rFonts w:hint="eastAsia"/>
          <w:b/>
          <w:color w:val="0000FF"/>
          <w:sz w:val="24"/>
        </w:rPr>
        <w:t>rotocol</w:t>
      </w:r>
    </w:p>
    <w:p w:rsidR="007F3EAF" w:rsidRDefault="007F3EAF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　ハイパーテキスト形式で通信するという約束事</w:t>
      </w:r>
    </w:p>
    <w:p w:rsidR="007F3EAF" w:rsidRDefault="007F3EAF" w:rsidP="007F3EAF">
      <w:pPr>
        <w:ind w:leftChars="115" w:left="723" w:hangingChars="200" w:hanging="482"/>
        <w:rPr>
          <w:rFonts w:hint="eastAsia"/>
          <w:b/>
          <w:sz w:val="24"/>
        </w:rPr>
      </w:pPr>
      <w:r w:rsidRPr="00B62692">
        <w:rPr>
          <w:rFonts w:hint="eastAsia"/>
          <w:b/>
          <w:color w:val="0000FF"/>
          <w:sz w:val="24"/>
        </w:rPr>
        <w:t>Hyper</w:t>
      </w:r>
      <w:r w:rsidRPr="00B62692">
        <w:rPr>
          <w:rFonts w:hint="eastAsia"/>
          <w:b/>
          <w:color w:val="0000FF"/>
          <w:sz w:val="24"/>
        </w:rPr>
        <w:t xml:space="preserve">　</w:t>
      </w:r>
      <w:r w:rsidRPr="00B62692">
        <w:rPr>
          <w:rFonts w:hint="eastAsia"/>
          <w:b/>
          <w:color w:val="0000FF"/>
          <w:sz w:val="24"/>
        </w:rPr>
        <w:t>Text</w:t>
      </w:r>
      <w:r>
        <w:rPr>
          <w:rFonts w:hint="eastAsia"/>
          <w:b/>
          <w:sz w:val="24"/>
        </w:rPr>
        <w:t xml:space="preserve">　　テキスト中の文字や画像をクリックすると、別のテキストページへジャンプできるもの。複数のファイルを関連付けるという概念。</w:t>
      </w:r>
    </w:p>
    <w:p w:rsidR="007F3EAF" w:rsidRDefault="007F3EAF" w:rsidP="007F3EAF">
      <w:pPr>
        <w:rPr>
          <w:rFonts w:hint="eastAsia"/>
          <w:b/>
          <w:sz w:val="24"/>
        </w:rPr>
      </w:pPr>
    </w:p>
    <w:p w:rsidR="003E6373" w:rsidRPr="005F6910" w:rsidRDefault="007F3EAF" w:rsidP="007F3EAF">
      <w:pPr>
        <w:rPr>
          <w:rFonts w:hint="eastAsia"/>
          <w:b/>
          <w:color w:val="0000FF"/>
          <w:sz w:val="24"/>
        </w:rPr>
      </w:pPr>
      <w:r w:rsidRPr="005F6910">
        <w:rPr>
          <w:rFonts w:hint="eastAsia"/>
          <w:b/>
          <w:color w:val="0000FF"/>
          <w:sz w:val="24"/>
        </w:rPr>
        <w:t>WWW</w:t>
      </w:r>
      <w:r w:rsidR="001A6D5E" w:rsidRPr="005F6910">
        <w:rPr>
          <w:rFonts w:hint="eastAsia"/>
          <w:b/>
          <w:color w:val="0000FF"/>
          <w:sz w:val="24"/>
        </w:rPr>
        <w:t>（</w:t>
      </w:r>
      <w:r w:rsidR="001A6D5E" w:rsidRPr="005E7D86">
        <w:rPr>
          <w:rFonts w:hint="eastAsia"/>
          <w:b/>
          <w:color w:val="FF0000"/>
          <w:sz w:val="24"/>
        </w:rPr>
        <w:t>W</w:t>
      </w:r>
      <w:r w:rsidR="001A6D5E" w:rsidRPr="005F6910">
        <w:rPr>
          <w:rFonts w:hint="eastAsia"/>
          <w:b/>
          <w:color w:val="0000FF"/>
          <w:sz w:val="24"/>
        </w:rPr>
        <w:t xml:space="preserve">orld </w:t>
      </w:r>
      <w:r w:rsidR="001A6D5E" w:rsidRPr="005E7D86">
        <w:rPr>
          <w:rFonts w:hint="eastAsia"/>
          <w:b/>
          <w:color w:val="FF0000"/>
          <w:sz w:val="24"/>
        </w:rPr>
        <w:t>W</w:t>
      </w:r>
      <w:r w:rsidR="001A6D5E" w:rsidRPr="005F6910">
        <w:rPr>
          <w:rFonts w:hint="eastAsia"/>
          <w:b/>
          <w:color w:val="0000FF"/>
          <w:sz w:val="24"/>
        </w:rPr>
        <w:t xml:space="preserve">ide </w:t>
      </w:r>
      <w:r w:rsidR="001A6D5E" w:rsidRPr="005E7D86">
        <w:rPr>
          <w:rFonts w:hint="eastAsia"/>
          <w:b/>
          <w:color w:val="FF0000"/>
          <w:sz w:val="24"/>
        </w:rPr>
        <w:t>W</w:t>
      </w:r>
      <w:r w:rsidR="001A6D5E" w:rsidRPr="005F6910">
        <w:rPr>
          <w:rFonts w:hint="eastAsia"/>
          <w:b/>
          <w:color w:val="0000FF"/>
          <w:sz w:val="24"/>
        </w:rPr>
        <w:t>eb; Web Three</w:t>
      </w:r>
      <w:r w:rsidR="001A6D5E" w:rsidRPr="005F6910">
        <w:rPr>
          <w:rFonts w:hint="eastAsia"/>
          <w:b/>
          <w:color w:val="0000FF"/>
          <w:sz w:val="24"/>
        </w:rPr>
        <w:t>）</w:t>
      </w:r>
    </w:p>
    <w:p w:rsidR="003E6373" w:rsidRPr="003E6373" w:rsidRDefault="007F3EAF" w:rsidP="003E6373">
      <w:pPr>
        <w:rPr>
          <w:rFonts w:hint="eastAsia"/>
          <w:b/>
          <w:sz w:val="24"/>
        </w:rPr>
      </w:pPr>
      <w:r w:rsidRPr="003E6373">
        <w:rPr>
          <w:rFonts w:hint="eastAsia"/>
          <w:b/>
        </w:rPr>
        <w:t xml:space="preserve">　　　</w:t>
      </w:r>
      <w:r w:rsidR="003E6373">
        <w:rPr>
          <w:rFonts w:hint="eastAsia"/>
          <w:b/>
        </w:rPr>
        <w:t xml:space="preserve"> </w:t>
      </w:r>
      <w:r w:rsidR="003E6373" w:rsidRPr="003E6373">
        <w:rPr>
          <w:rFonts w:hint="eastAsia"/>
          <w:b/>
          <w:sz w:val="24"/>
        </w:rPr>
        <w:t>世界規模の蜘蛛の巣。</w:t>
      </w:r>
    </w:p>
    <w:p w:rsidR="007F3EAF" w:rsidRPr="003E6373" w:rsidRDefault="003E6373" w:rsidP="003E6373">
      <w:pPr>
        <w:rPr>
          <w:rFonts w:hint="eastAsia"/>
          <w:b/>
          <w:sz w:val="24"/>
        </w:rPr>
      </w:pPr>
      <w:r w:rsidRPr="003E6373">
        <w:rPr>
          <w:rFonts w:hint="eastAsia"/>
          <w:b/>
          <w:sz w:val="24"/>
        </w:rPr>
        <w:t xml:space="preserve">　　　</w:t>
      </w:r>
      <w:r w:rsidR="007F3EAF" w:rsidRPr="003E6373">
        <w:rPr>
          <w:rFonts w:hint="eastAsia"/>
          <w:b/>
          <w:sz w:val="24"/>
        </w:rPr>
        <w:t>世界中の情報を閲覧ソフト（</w:t>
      </w:r>
      <w:r w:rsidR="007F3EAF" w:rsidRPr="003E6373">
        <w:rPr>
          <w:rFonts w:hint="eastAsia"/>
          <w:b/>
          <w:sz w:val="24"/>
        </w:rPr>
        <w:t>Browse</w:t>
      </w:r>
      <w:r w:rsidR="001A6D5E" w:rsidRPr="003E6373">
        <w:rPr>
          <w:rFonts w:hint="eastAsia"/>
          <w:b/>
          <w:sz w:val="24"/>
        </w:rPr>
        <w:t>r</w:t>
      </w:r>
      <w:r w:rsidR="007F3EAF" w:rsidRPr="003E6373">
        <w:rPr>
          <w:rFonts w:hint="eastAsia"/>
          <w:b/>
          <w:sz w:val="24"/>
        </w:rPr>
        <w:t>）を用いて見ることができるサービス</w:t>
      </w:r>
      <w:r w:rsidR="001A6D5E" w:rsidRPr="003E6373">
        <w:rPr>
          <w:rFonts w:hint="eastAsia"/>
          <w:b/>
          <w:sz w:val="24"/>
        </w:rPr>
        <w:t>。</w:t>
      </w:r>
    </w:p>
    <w:p w:rsidR="007F3EAF" w:rsidRPr="005F6910" w:rsidRDefault="001A6D5E">
      <w:pPr>
        <w:rPr>
          <w:rFonts w:hint="eastAsia"/>
          <w:b/>
          <w:color w:val="0000FF"/>
          <w:sz w:val="24"/>
        </w:rPr>
      </w:pPr>
      <w:r w:rsidRPr="005F6910">
        <w:rPr>
          <w:rFonts w:hint="eastAsia"/>
          <w:b/>
          <w:color w:val="0000FF"/>
          <w:sz w:val="24"/>
        </w:rPr>
        <w:t>Browser</w:t>
      </w:r>
    </w:p>
    <w:p w:rsidR="001A6D5E" w:rsidRDefault="001A6D5E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検索・閲覧専用ソフト</w:t>
      </w:r>
    </w:p>
    <w:p w:rsidR="00B62692" w:rsidRDefault="001A6D5E" w:rsidP="00B62692">
      <w:pPr>
        <w:ind w:left="723" w:hangingChars="300" w:hanging="72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　</w:t>
      </w:r>
      <w:r>
        <w:rPr>
          <w:rFonts w:hint="eastAsia"/>
          <w:b/>
          <w:sz w:val="24"/>
        </w:rPr>
        <w:t>NCSA</w:t>
      </w:r>
      <w:r>
        <w:rPr>
          <w:rFonts w:hint="eastAsia"/>
          <w:b/>
          <w:sz w:val="24"/>
        </w:rPr>
        <w:t>のモザイク、</w:t>
      </w:r>
      <w:r>
        <w:rPr>
          <w:b/>
          <w:sz w:val="24"/>
        </w:rPr>
        <w:t>Netscape</w:t>
      </w:r>
      <w:r>
        <w:rPr>
          <w:rFonts w:hint="eastAsia"/>
          <w:b/>
          <w:sz w:val="24"/>
        </w:rPr>
        <w:t>社のナビゲータ、</w:t>
      </w:r>
      <w:r>
        <w:rPr>
          <w:rFonts w:hint="eastAsia"/>
          <w:b/>
          <w:sz w:val="24"/>
        </w:rPr>
        <w:t>Microsoft</w:t>
      </w:r>
      <w:r>
        <w:rPr>
          <w:rFonts w:hint="eastAsia"/>
          <w:b/>
          <w:sz w:val="24"/>
        </w:rPr>
        <w:t>社のエクスプローラー、</w:t>
      </w:r>
      <w:r w:rsidR="00E80B63">
        <w:rPr>
          <w:b/>
          <w:sz w:val="24"/>
        </w:rPr>
        <w:t>Apple</w:t>
      </w:r>
      <w:r>
        <w:rPr>
          <w:rFonts w:hint="eastAsia"/>
          <w:b/>
          <w:sz w:val="24"/>
        </w:rPr>
        <w:t>社のサイバードッグ</w:t>
      </w:r>
      <w:r w:rsidR="00AD4CC0">
        <w:rPr>
          <w:rFonts w:hint="eastAsia"/>
          <w:b/>
          <w:sz w:val="24"/>
        </w:rPr>
        <w:t>、モジラ社の</w:t>
      </w:r>
      <w:r w:rsidR="00AD4CC0">
        <w:rPr>
          <w:rFonts w:hint="eastAsia"/>
          <w:b/>
          <w:sz w:val="24"/>
        </w:rPr>
        <w:t>FireFox</w:t>
      </w:r>
      <w:r w:rsidR="00AD4CC0">
        <w:rPr>
          <w:rFonts w:hint="eastAsia"/>
          <w:b/>
          <w:sz w:val="24"/>
        </w:rPr>
        <w:t xml:space="preserve">、　</w:t>
      </w:r>
      <w:r w:rsidR="00AD4CC0">
        <w:rPr>
          <w:rFonts w:hint="eastAsia"/>
          <w:b/>
          <w:sz w:val="24"/>
        </w:rPr>
        <w:t>Opera</w:t>
      </w:r>
      <w:r>
        <w:rPr>
          <w:rFonts w:hint="eastAsia"/>
          <w:b/>
          <w:sz w:val="24"/>
        </w:rPr>
        <w:t>など</w:t>
      </w:r>
    </w:p>
    <w:p w:rsidR="001A6D5E" w:rsidRPr="005F6910" w:rsidRDefault="001A6D5E" w:rsidP="001A6D5E">
      <w:pPr>
        <w:ind w:left="723" w:hangingChars="300" w:hanging="723"/>
        <w:rPr>
          <w:rFonts w:hint="eastAsia"/>
          <w:b/>
          <w:color w:val="0000FF"/>
          <w:sz w:val="24"/>
        </w:rPr>
      </w:pPr>
      <w:r w:rsidRPr="005F6910">
        <w:rPr>
          <w:rFonts w:hint="eastAsia"/>
          <w:b/>
          <w:color w:val="0000FF"/>
          <w:sz w:val="24"/>
        </w:rPr>
        <w:t xml:space="preserve">HTML </w:t>
      </w:r>
    </w:p>
    <w:p w:rsidR="001A6D5E" w:rsidRDefault="001A6D5E" w:rsidP="005F6910">
      <w:pPr>
        <w:ind w:leftChars="345" w:left="724"/>
        <w:rPr>
          <w:rFonts w:hint="eastAsia"/>
          <w:b/>
          <w:sz w:val="24"/>
        </w:rPr>
      </w:pPr>
      <w:r w:rsidRPr="005E7D86">
        <w:rPr>
          <w:rFonts w:hint="eastAsia"/>
          <w:b/>
          <w:color w:val="FF0000"/>
          <w:sz w:val="24"/>
        </w:rPr>
        <w:t>H</w:t>
      </w:r>
      <w:r>
        <w:rPr>
          <w:rFonts w:hint="eastAsia"/>
          <w:b/>
          <w:sz w:val="24"/>
        </w:rPr>
        <w:t>yper</w:t>
      </w:r>
      <w:r>
        <w:rPr>
          <w:rFonts w:hint="eastAsia"/>
          <w:b/>
          <w:sz w:val="24"/>
        </w:rPr>
        <w:t xml:space="preserve">　</w:t>
      </w:r>
      <w:r w:rsidRPr="005E7D86">
        <w:rPr>
          <w:rFonts w:hint="eastAsia"/>
          <w:b/>
          <w:color w:val="FF0000"/>
          <w:sz w:val="24"/>
        </w:rPr>
        <w:t>T</w:t>
      </w:r>
      <w:r>
        <w:rPr>
          <w:rFonts w:hint="eastAsia"/>
          <w:b/>
          <w:sz w:val="24"/>
        </w:rPr>
        <w:t>ext</w:t>
      </w:r>
      <w:r>
        <w:rPr>
          <w:rFonts w:hint="eastAsia"/>
          <w:b/>
          <w:sz w:val="24"/>
        </w:rPr>
        <w:t xml:space="preserve">　</w:t>
      </w:r>
      <w:r w:rsidRPr="005E7D86">
        <w:rPr>
          <w:rFonts w:hint="eastAsia"/>
          <w:b/>
          <w:color w:val="FF0000"/>
          <w:sz w:val="24"/>
        </w:rPr>
        <w:t>M</w:t>
      </w:r>
      <w:r>
        <w:rPr>
          <w:rFonts w:hint="eastAsia"/>
          <w:b/>
          <w:sz w:val="24"/>
        </w:rPr>
        <w:t>arkup</w:t>
      </w:r>
      <w:r>
        <w:rPr>
          <w:rFonts w:hint="eastAsia"/>
          <w:b/>
          <w:sz w:val="24"/>
        </w:rPr>
        <w:t xml:space="preserve">　</w:t>
      </w:r>
      <w:r w:rsidRPr="005E7D86">
        <w:rPr>
          <w:rFonts w:hint="eastAsia"/>
          <w:b/>
          <w:color w:val="FF0000"/>
          <w:sz w:val="24"/>
        </w:rPr>
        <w:t>L</w:t>
      </w:r>
      <w:r>
        <w:rPr>
          <w:rFonts w:hint="eastAsia"/>
          <w:b/>
          <w:sz w:val="24"/>
        </w:rPr>
        <w:t>anguage</w:t>
      </w:r>
      <w:r w:rsidR="005F6910">
        <w:rPr>
          <w:rFonts w:hint="eastAsia"/>
          <w:b/>
          <w:sz w:val="24"/>
        </w:rPr>
        <w:t xml:space="preserve">　　ウェブページ</w:t>
      </w:r>
      <w:r>
        <w:rPr>
          <w:rFonts w:hint="eastAsia"/>
          <w:b/>
          <w:sz w:val="24"/>
        </w:rPr>
        <w:t>の記述言語。</w:t>
      </w:r>
    </w:p>
    <w:p w:rsidR="005F6910" w:rsidRDefault="005F6910" w:rsidP="005F6910">
      <w:pPr>
        <w:ind w:leftChars="345" w:left="72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タグと呼ばれるコードで記述する。</w:t>
      </w:r>
    </w:p>
    <w:p w:rsidR="00330C9F" w:rsidRDefault="00330C9F" w:rsidP="005F6910">
      <w:pPr>
        <w:ind w:leftChars="345" w:left="724"/>
        <w:rPr>
          <w:rFonts w:hint="eastAsia"/>
          <w:b/>
          <w:sz w:val="24"/>
        </w:rPr>
      </w:pPr>
    </w:p>
    <w:p w:rsidR="005F6910" w:rsidRPr="00B62692" w:rsidRDefault="00330C9F" w:rsidP="00330C9F">
      <w:pPr>
        <w:rPr>
          <w:rFonts w:hint="eastAsia"/>
          <w:b/>
          <w:sz w:val="24"/>
          <w:u w:val="single"/>
        </w:rPr>
      </w:pPr>
      <w:r w:rsidRPr="00B62692">
        <w:rPr>
          <w:rFonts w:hint="eastAsia"/>
          <w:b/>
          <w:sz w:val="24"/>
          <w:u w:val="single"/>
        </w:rPr>
        <w:t>＊</w:t>
      </w:r>
      <w:r w:rsidR="00AF4112" w:rsidRPr="00B62692">
        <w:rPr>
          <w:rFonts w:hint="eastAsia"/>
          <w:b/>
          <w:sz w:val="24"/>
          <w:u w:val="single"/>
        </w:rPr>
        <w:t xml:space="preserve"> </w:t>
      </w:r>
      <w:r w:rsidRPr="00B62692">
        <w:rPr>
          <w:rFonts w:hint="eastAsia"/>
          <w:b/>
          <w:sz w:val="24"/>
          <w:u w:val="single"/>
        </w:rPr>
        <w:t>通信制御に関</w:t>
      </w:r>
      <w:r w:rsidR="00AF4112" w:rsidRPr="00B62692">
        <w:rPr>
          <w:rFonts w:hint="eastAsia"/>
          <w:b/>
          <w:sz w:val="24"/>
          <w:u w:val="single"/>
        </w:rPr>
        <w:t>して</w:t>
      </w:r>
      <w:r w:rsidR="00B62692">
        <w:rPr>
          <w:rFonts w:hint="eastAsia"/>
          <w:b/>
          <w:sz w:val="24"/>
          <w:u w:val="single"/>
        </w:rPr>
        <w:t xml:space="preserve"> </w:t>
      </w:r>
    </w:p>
    <w:p w:rsidR="005F6910" w:rsidRDefault="005F6910" w:rsidP="005F6910">
      <w:pPr>
        <w:ind w:leftChars="345" w:left="724"/>
        <w:rPr>
          <w:rFonts w:hint="eastAsia"/>
          <w:b/>
          <w:sz w:val="24"/>
        </w:rPr>
      </w:pPr>
    </w:p>
    <w:p w:rsidR="005F6910" w:rsidRPr="00DE1244" w:rsidRDefault="00DE1244" w:rsidP="00320A5B">
      <w:pPr>
        <w:ind w:leftChars="1" w:left="725" w:hangingChars="300" w:hanging="723"/>
        <w:rPr>
          <w:rFonts w:hint="eastAsia"/>
          <w:b/>
          <w:color w:val="008000"/>
          <w:sz w:val="24"/>
        </w:rPr>
      </w:pPr>
      <w:r w:rsidRPr="00361EDB">
        <w:rPr>
          <w:rFonts w:hint="eastAsia"/>
          <w:b/>
          <w:color w:val="003300"/>
          <w:sz w:val="24"/>
        </w:rPr>
        <w:t>TCP/IP</w:t>
      </w:r>
      <w:r w:rsidRPr="00DE1244">
        <w:rPr>
          <w:rFonts w:hint="eastAsia"/>
          <w:b/>
          <w:color w:val="008000"/>
          <w:sz w:val="24"/>
        </w:rPr>
        <w:t>（</w:t>
      </w:r>
      <w:r w:rsidRPr="005E7D86">
        <w:rPr>
          <w:rFonts w:hint="eastAsia"/>
          <w:b/>
          <w:color w:val="FF0000"/>
          <w:sz w:val="24"/>
        </w:rPr>
        <w:t>T</w:t>
      </w:r>
      <w:r w:rsidRPr="00DE1244">
        <w:rPr>
          <w:rFonts w:hint="eastAsia"/>
          <w:b/>
          <w:color w:val="008000"/>
          <w:sz w:val="24"/>
        </w:rPr>
        <w:t xml:space="preserve">ransmission </w:t>
      </w:r>
      <w:r w:rsidRPr="005E7D86">
        <w:rPr>
          <w:rFonts w:hint="eastAsia"/>
          <w:b/>
          <w:color w:val="FF0000"/>
          <w:sz w:val="24"/>
        </w:rPr>
        <w:t>C</w:t>
      </w:r>
      <w:r w:rsidRPr="00DE1244">
        <w:rPr>
          <w:rFonts w:hint="eastAsia"/>
          <w:b/>
          <w:color w:val="008000"/>
          <w:sz w:val="24"/>
        </w:rPr>
        <w:t xml:space="preserve">ontrol </w:t>
      </w:r>
      <w:r w:rsidRPr="005E7D86">
        <w:rPr>
          <w:rFonts w:hint="eastAsia"/>
          <w:b/>
          <w:color w:val="FF0000"/>
          <w:sz w:val="24"/>
        </w:rPr>
        <w:t>P</w:t>
      </w:r>
      <w:r w:rsidRPr="00DE1244">
        <w:rPr>
          <w:rFonts w:hint="eastAsia"/>
          <w:b/>
          <w:color w:val="008000"/>
          <w:sz w:val="24"/>
        </w:rPr>
        <w:t>rotocol</w:t>
      </w:r>
      <w:r w:rsidR="00330C9F">
        <w:rPr>
          <w:rFonts w:hint="eastAsia"/>
          <w:b/>
          <w:color w:val="008000"/>
          <w:sz w:val="24"/>
        </w:rPr>
        <w:t xml:space="preserve"> / </w:t>
      </w:r>
      <w:r w:rsidR="00330C9F" w:rsidRPr="005E7D86">
        <w:rPr>
          <w:rFonts w:hint="eastAsia"/>
          <w:b/>
          <w:color w:val="FF0000"/>
          <w:sz w:val="24"/>
        </w:rPr>
        <w:t>I</w:t>
      </w:r>
      <w:r w:rsidR="00330C9F">
        <w:rPr>
          <w:rFonts w:hint="eastAsia"/>
          <w:b/>
          <w:color w:val="008000"/>
          <w:sz w:val="24"/>
        </w:rPr>
        <w:t xml:space="preserve">nternet </w:t>
      </w:r>
      <w:r w:rsidR="00330C9F" w:rsidRPr="005E7D86">
        <w:rPr>
          <w:rFonts w:hint="eastAsia"/>
          <w:b/>
          <w:color w:val="FF0000"/>
          <w:sz w:val="24"/>
        </w:rPr>
        <w:t>P</w:t>
      </w:r>
      <w:r w:rsidR="00330C9F">
        <w:rPr>
          <w:rFonts w:hint="eastAsia"/>
          <w:b/>
          <w:color w:val="008000"/>
          <w:sz w:val="24"/>
        </w:rPr>
        <w:t>rotocol</w:t>
      </w:r>
      <w:r w:rsidRPr="00DE1244">
        <w:rPr>
          <w:rFonts w:hint="eastAsia"/>
          <w:b/>
          <w:color w:val="008000"/>
          <w:sz w:val="24"/>
        </w:rPr>
        <w:t>）</w:t>
      </w:r>
    </w:p>
    <w:p w:rsidR="005F6910" w:rsidRPr="00DE1244" w:rsidRDefault="00DE1244" w:rsidP="005F6910">
      <w:pPr>
        <w:ind w:leftChars="345" w:left="72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ネットワーク上のデータの</w:t>
      </w:r>
      <w:r w:rsidR="00A40DC1">
        <w:rPr>
          <w:rFonts w:hint="eastAsia"/>
          <w:b/>
          <w:sz w:val="24"/>
        </w:rPr>
        <w:t>やりとり、</w:t>
      </w:r>
      <w:r>
        <w:rPr>
          <w:rFonts w:hint="eastAsia"/>
          <w:b/>
          <w:sz w:val="24"/>
        </w:rPr>
        <w:t>伝送制御の約束事</w:t>
      </w:r>
    </w:p>
    <w:p w:rsidR="00330C9F" w:rsidRPr="00330C9F" w:rsidRDefault="00320A5B" w:rsidP="00330C9F">
      <w:pPr>
        <w:ind w:leftChars="1" w:left="725" w:hangingChars="300" w:hanging="723"/>
        <w:rPr>
          <w:rFonts w:hint="eastAsia"/>
          <w:b/>
          <w:color w:val="008000"/>
          <w:sz w:val="24"/>
        </w:rPr>
      </w:pPr>
      <w:r w:rsidRPr="00361EDB">
        <w:rPr>
          <w:rFonts w:hint="eastAsia"/>
          <w:b/>
          <w:color w:val="003300"/>
          <w:sz w:val="24"/>
        </w:rPr>
        <w:t>SMTP</w:t>
      </w:r>
      <w:r w:rsidR="00330C9F" w:rsidRPr="00330C9F">
        <w:rPr>
          <w:rFonts w:hint="eastAsia"/>
          <w:b/>
          <w:color w:val="008000"/>
          <w:sz w:val="24"/>
        </w:rPr>
        <w:t xml:space="preserve"> (</w:t>
      </w:r>
      <w:r w:rsidR="00330C9F" w:rsidRPr="005E7D86">
        <w:rPr>
          <w:rFonts w:hint="eastAsia"/>
          <w:b/>
          <w:color w:val="FF0000"/>
          <w:sz w:val="24"/>
        </w:rPr>
        <w:t>S</w:t>
      </w:r>
      <w:r w:rsidR="00330C9F" w:rsidRPr="00330C9F">
        <w:rPr>
          <w:rFonts w:hint="eastAsia"/>
          <w:b/>
          <w:color w:val="008000"/>
          <w:sz w:val="24"/>
        </w:rPr>
        <w:t xml:space="preserve">imple </w:t>
      </w:r>
      <w:r w:rsidR="00330C9F" w:rsidRPr="005E7D86">
        <w:rPr>
          <w:rFonts w:hint="eastAsia"/>
          <w:b/>
          <w:color w:val="FF0000"/>
          <w:sz w:val="24"/>
        </w:rPr>
        <w:t>M</w:t>
      </w:r>
      <w:r w:rsidR="00330C9F" w:rsidRPr="00330C9F">
        <w:rPr>
          <w:rFonts w:hint="eastAsia"/>
          <w:b/>
          <w:color w:val="008000"/>
          <w:sz w:val="24"/>
        </w:rPr>
        <w:t xml:space="preserve">ail </w:t>
      </w:r>
      <w:r w:rsidR="00330C9F" w:rsidRPr="005E7D86">
        <w:rPr>
          <w:rFonts w:hint="eastAsia"/>
          <w:b/>
          <w:color w:val="FF0000"/>
          <w:sz w:val="24"/>
        </w:rPr>
        <w:t>T</w:t>
      </w:r>
      <w:r w:rsidR="00330C9F" w:rsidRPr="00330C9F">
        <w:rPr>
          <w:rFonts w:hint="eastAsia"/>
          <w:b/>
          <w:color w:val="008000"/>
          <w:sz w:val="24"/>
        </w:rPr>
        <w:t xml:space="preserve">ransfer </w:t>
      </w:r>
      <w:r w:rsidR="00330C9F" w:rsidRPr="005E7D86">
        <w:rPr>
          <w:rFonts w:hint="eastAsia"/>
          <w:b/>
          <w:color w:val="FF0000"/>
          <w:sz w:val="24"/>
        </w:rPr>
        <w:t>P</w:t>
      </w:r>
      <w:r w:rsidR="00330C9F" w:rsidRPr="00330C9F">
        <w:rPr>
          <w:rFonts w:hint="eastAsia"/>
          <w:b/>
          <w:color w:val="008000"/>
          <w:sz w:val="24"/>
        </w:rPr>
        <w:t>rotocol)</w:t>
      </w:r>
    </w:p>
    <w:p w:rsidR="00330C9F" w:rsidRDefault="00330C9F" w:rsidP="00330C9F">
      <w:pPr>
        <w:ind w:leftChars="1" w:left="725" w:hangingChars="300" w:hanging="72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メールの送信</w:t>
      </w:r>
      <w:r w:rsidR="004D203C">
        <w:rPr>
          <w:rFonts w:hint="eastAsia"/>
          <w:b/>
          <w:sz w:val="24"/>
        </w:rPr>
        <w:t>、簡易メール転送の約束事</w:t>
      </w:r>
    </w:p>
    <w:p w:rsidR="00330C9F" w:rsidRPr="00330C9F" w:rsidRDefault="00330C9F" w:rsidP="00330C9F">
      <w:pPr>
        <w:ind w:leftChars="1" w:left="725" w:hangingChars="300" w:hanging="723"/>
        <w:rPr>
          <w:rFonts w:hint="eastAsia"/>
          <w:b/>
          <w:color w:val="008000"/>
          <w:sz w:val="24"/>
        </w:rPr>
      </w:pPr>
      <w:r w:rsidRPr="00361EDB">
        <w:rPr>
          <w:rFonts w:hint="eastAsia"/>
          <w:b/>
          <w:color w:val="003300"/>
          <w:sz w:val="24"/>
        </w:rPr>
        <w:t>POP</w:t>
      </w:r>
      <w:r w:rsidR="004D203C" w:rsidRPr="00361EDB">
        <w:rPr>
          <w:rFonts w:hint="eastAsia"/>
          <w:b/>
          <w:color w:val="003300"/>
          <w:sz w:val="24"/>
        </w:rPr>
        <w:t>3</w:t>
      </w:r>
      <w:r w:rsidRPr="00330C9F">
        <w:rPr>
          <w:rFonts w:hint="eastAsia"/>
          <w:b/>
          <w:color w:val="008000"/>
          <w:sz w:val="24"/>
        </w:rPr>
        <w:t>（</w:t>
      </w:r>
      <w:r w:rsidRPr="005E7D86">
        <w:rPr>
          <w:rFonts w:hint="eastAsia"/>
          <w:b/>
          <w:color w:val="FF0000"/>
          <w:sz w:val="24"/>
        </w:rPr>
        <w:t>P</w:t>
      </w:r>
      <w:r w:rsidRPr="00330C9F">
        <w:rPr>
          <w:rFonts w:hint="eastAsia"/>
          <w:b/>
          <w:color w:val="008000"/>
          <w:sz w:val="24"/>
        </w:rPr>
        <w:t xml:space="preserve">ost </w:t>
      </w:r>
      <w:r w:rsidRPr="005E7D86">
        <w:rPr>
          <w:rFonts w:hint="eastAsia"/>
          <w:b/>
          <w:color w:val="FF0000"/>
          <w:sz w:val="24"/>
        </w:rPr>
        <w:t>O</w:t>
      </w:r>
      <w:r w:rsidRPr="00330C9F">
        <w:rPr>
          <w:rFonts w:hint="eastAsia"/>
          <w:b/>
          <w:color w:val="008000"/>
          <w:sz w:val="24"/>
        </w:rPr>
        <w:t xml:space="preserve">ffice </w:t>
      </w:r>
      <w:r w:rsidRPr="005E7D86">
        <w:rPr>
          <w:rFonts w:hint="eastAsia"/>
          <w:b/>
          <w:color w:val="FF0000"/>
          <w:sz w:val="24"/>
        </w:rPr>
        <w:t>P</w:t>
      </w:r>
      <w:r w:rsidRPr="00330C9F">
        <w:rPr>
          <w:rFonts w:hint="eastAsia"/>
          <w:b/>
          <w:color w:val="008000"/>
          <w:sz w:val="24"/>
        </w:rPr>
        <w:t>rotocol</w:t>
      </w:r>
      <w:r w:rsidR="004D203C">
        <w:rPr>
          <w:rFonts w:hint="eastAsia"/>
          <w:b/>
          <w:color w:val="008000"/>
          <w:sz w:val="24"/>
        </w:rPr>
        <w:t>3</w:t>
      </w:r>
      <w:r w:rsidRPr="00330C9F">
        <w:rPr>
          <w:rFonts w:hint="eastAsia"/>
          <w:b/>
          <w:color w:val="008000"/>
          <w:sz w:val="24"/>
        </w:rPr>
        <w:t>）</w:t>
      </w:r>
    </w:p>
    <w:p w:rsidR="00330C9F" w:rsidRDefault="00330C9F" w:rsidP="00330C9F">
      <w:pPr>
        <w:ind w:leftChars="1" w:left="725" w:hangingChars="300" w:hanging="72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メールの受信</w:t>
      </w:r>
      <w:r w:rsidR="004D203C">
        <w:rPr>
          <w:rFonts w:hint="eastAsia"/>
          <w:b/>
          <w:sz w:val="24"/>
        </w:rPr>
        <w:t>の約束事バージョン</w:t>
      </w:r>
      <w:r w:rsidR="004D203C">
        <w:rPr>
          <w:rFonts w:hint="eastAsia"/>
          <w:b/>
          <w:sz w:val="24"/>
        </w:rPr>
        <w:t>3</w:t>
      </w:r>
    </w:p>
    <w:p w:rsidR="005E7D86" w:rsidRPr="005E7D86" w:rsidRDefault="005E7D86" w:rsidP="005E7D86">
      <w:pPr>
        <w:ind w:leftChars="1" w:left="725" w:hangingChars="300" w:hanging="723"/>
        <w:rPr>
          <w:rFonts w:hint="eastAsia"/>
          <w:b/>
          <w:color w:val="008000"/>
          <w:sz w:val="24"/>
        </w:rPr>
      </w:pPr>
      <w:r w:rsidRPr="00361EDB">
        <w:rPr>
          <w:rFonts w:hint="eastAsia"/>
          <w:b/>
          <w:color w:val="003300"/>
          <w:sz w:val="24"/>
        </w:rPr>
        <w:t>IP</w:t>
      </w:r>
      <w:r w:rsidRPr="00361EDB">
        <w:rPr>
          <w:rFonts w:hint="eastAsia"/>
          <w:b/>
          <w:color w:val="003300"/>
          <w:sz w:val="24"/>
        </w:rPr>
        <w:t>アドレス</w:t>
      </w:r>
      <w:r w:rsidR="00B62692">
        <w:rPr>
          <w:rFonts w:hint="eastAsia"/>
          <w:b/>
          <w:color w:val="008000"/>
          <w:sz w:val="24"/>
        </w:rPr>
        <w:t>（</w:t>
      </w:r>
      <w:r w:rsidR="00B62692" w:rsidRPr="005E7D86">
        <w:rPr>
          <w:rFonts w:hint="eastAsia"/>
          <w:b/>
          <w:color w:val="FF0000"/>
          <w:sz w:val="24"/>
        </w:rPr>
        <w:t>I</w:t>
      </w:r>
      <w:r w:rsidR="00B62692">
        <w:rPr>
          <w:rFonts w:hint="eastAsia"/>
          <w:b/>
          <w:color w:val="008000"/>
          <w:sz w:val="24"/>
        </w:rPr>
        <w:t xml:space="preserve">nternet </w:t>
      </w:r>
      <w:r w:rsidR="00B62692" w:rsidRPr="005E7D86">
        <w:rPr>
          <w:rFonts w:hint="eastAsia"/>
          <w:b/>
          <w:color w:val="FF0000"/>
          <w:sz w:val="24"/>
        </w:rPr>
        <w:t>P</w:t>
      </w:r>
      <w:r w:rsidR="00B62692">
        <w:rPr>
          <w:rFonts w:hint="eastAsia"/>
          <w:b/>
          <w:color w:val="008000"/>
          <w:sz w:val="24"/>
        </w:rPr>
        <w:t>rotocol</w:t>
      </w:r>
      <w:r w:rsidR="00B62692">
        <w:rPr>
          <w:rFonts w:hint="eastAsia"/>
          <w:b/>
          <w:color w:val="008000"/>
          <w:sz w:val="24"/>
        </w:rPr>
        <w:t xml:space="preserve">　</w:t>
      </w:r>
      <w:r w:rsidR="004B0C49">
        <w:rPr>
          <w:rFonts w:hint="eastAsia"/>
          <w:b/>
          <w:color w:val="008000"/>
          <w:sz w:val="24"/>
        </w:rPr>
        <w:t>addre</w:t>
      </w:r>
      <w:r w:rsidR="00ED75D2">
        <w:rPr>
          <w:rFonts w:hint="eastAsia"/>
          <w:b/>
          <w:color w:val="008000"/>
          <w:sz w:val="24"/>
        </w:rPr>
        <w:t>ss)</w:t>
      </w:r>
    </w:p>
    <w:p w:rsidR="00D527EF" w:rsidRDefault="00D527EF" w:rsidP="004D203C">
      <w:pPr>
        <w:ind w:leftChars="1" w:left="725" w:rightChars="-182" w:right="-382" w:hangingChars="300" w:hanging="72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EB7536">
        <w:rPr>
          <w:rFonts w:hint="eastAsia"/>
          <w:b/>
          <w:sz w:val="24"/>
        </w:rPr>
        <w:t xml:space="preserve">      </w:t>
      </w:r>
      <w:r w:rsidR="00C25F5E">
        <w:rPr>
          <w:rFonts w:hint="eastAsia"/>
          <w:b/>
          <w:sz w:val="24"/>
        </w:rPr>
        <w:t>ネットワーク</w:t>
      </w:r>
      <w:r w:rsidR="004D203C">
        <w:rPr>
          <w:rFonts w:hint="eastAsia"/>
          <w:b/>
          <w:sz w:val="24"/>
        </w:rPr>
        <w:t>接続している</w:t>
      </w:r>
      <w:r w:rsidR="00C25F5E">
        <w:rPr>
          <w:rFonts w:hint="eastAsia"/>
          <w:b/>
          <w:sz w:val="24"/>
        </w:rPr>
        <w:t>機器を識別する</w:t>
      </w:r>
      <w:r w:rsidR="00EB7536">
        <w:rPr>
          <w:rFonts w:hint="eastAsia"/>
          <w:b/>
          <w:sz w:val="24"/>
        </w:rPr>
        <w:t>もの、</w:t>
      </w:r>
      <w:r w:rsidR="004D203C">
        <w:rPr>
          <w:rFonts w:hint="eastAsia"/>
          <w:b/>
          <w:sz w:val="24"/>
        </w:rPr>
        <w:t>ネットワーク機器の</w:t>
      </w:r>
      <w:r w:rsidR="00C25F5E">
        <w:rPr>
          <w:rFonts w:hint="eastAsia"/>
          <w:b/>
          <w:sz w:val="24"/>
        </w:rPr>
        <w:t>住所</w:t>
      </w:r>
    </w:p>
    <w:p w:rsidR="00D527EF" w:rsidRPr="00D527EF" w:rsidRDefault="00D527EF" w:rsidP="00D527EF">
      <w:pPr>
        <w:ind w:leftChars="1" w:left="725" w:hangingChars="300" w:hanging="72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4D203C">
        <w:rPr>
          <w:rFonts w:hint="eastAsia"/>
          <w:b/>
          <w:sz w:val="24"/>
        </w:rPr>
        <w:t xml:space="preserve">　</w:t>
      </w:r>
      <w:r w:rsidR="004D203C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Private IP address </w:t>
      </w:r>
      <w:r w:rsidR="00C25F5E">
        <w:rPr>
          <w:rFonts w:hint="eastAsia"/>
          <w:b/>
          <w:sz w:val="24"/>
        </w:rPr>
        <w:t xml:space="preserve">　</w:t>
      </w:r>
      <w:r w:rsidR="00C25F5E">
        <w:rPr>
          <w:rFonts w:hint="eastAsia"/>
          <w:b/>
          <w:sz w:val="24"/>
        </w:rPr>
        <w:t xml:space="preserve">(192.168 </w:t>
      </w:r>
      <w:r w:rsidR="00C25F5E">
        <w:rPr>
          <w:b/>
          <w:sz w:val="24"/>
        </w:rPr>
        <w:t>…</w:t>
      </w:r>
      <w:r w:rsidR="00C25F5E">
        <w:rPr>
          <w:rFonts w:hint="eastAsia"/>
          <w:b/>
          <w:sz w:val="24"/>
        </w:rPr>
        <w:t>.   172.16.0</w:t>
      </w:r>
      <w:r w:rsidR="00C25F5E">
        <w:rPr>
          <w:b/>
          <w:sz w:val="24"/>
        </w:rPr>
        <w:t>…</w:t>
      </w:r>
      <w:r w:rsidR="00C25F5E">
        <w:rPr>
          <w:rFonts w:hint="eastAsia"/>
          <w:b/>
          <w:sz w:val="24"/>
        </w:rPr>
        <w:t>)</w:t>
      </w:r>
      <w:r w:rsidR="00C25F5E">
        <w:rPr>
          <w:rFonts w:hint="eastAsia"/>
          <w:b/>
          <w:sz w:val="24"/>
        </w:rPr>
        <w:t xml:space="preserve">　</w:t>
      </w:r>
      <w:r w:rsidR="00C25F5E">
        <w:rPr>
          <w:rFonts w:hint="eastAsia"/>
          <w:b/>
          <w:sz w:val="24"/>
        </w:rPr>
        <w:t>LAN</w:t>
      </w:r>
      <w:r w:rsidR="00C25F5E">
        <w:rPr>
          <w:rFonts w:hint="eastAsia"/>
          <w:b/>
          <w:sz w:val="24"/>
        </w:rPr>
        <w:t>内で使用できる</w:t>
      </w:r>
    </w:p>
    <w:p w:rsidR="00D527EF" w:rsidRPr="004D203C" w:rsidRDefault="00C25F5E" w:rsidP="004D203C">
      <w:pPr>
        <w:ind w:leftChars="230" w:left="724" w:hangingChars="100" w:hanging="241"/>
        <w:rPr>
          <w:rFonts w:hint="eastAsia"/>
          <w:b/>
          <w:sz w:val="24"/>
        </w:rPr>
      </w:pPr>
      <w:r>
        <w:rPr>
          <w:b/>
          <w:sz w:val="24"/>
        </w:rPr>
        <w:t>Global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IP address </w:t>
      </w:r>
      <w:r w:rsidR="004D203C">
        <w:rPr>
          <w:rFonts w:hint="eastAsia"/>
          <w:b/>
          <w:sz w:val="24"/>
        </w:rPr>
        <w:t xml:space="preserve">　上記以外のアドレス　</w:t>
      </w:r>
      <w:r>
        <w:rPr>
          <w:rFonts w:hint="eastAsia"/>
          <w:b/>
          <w:sz w:val="24"/>
        </w:rPr>
        <w:t>直接ネットワークに接続可能</w:t>
      </w:r>
    </w:p>
    <w:p w:rsidR="004D203C" w:rsidRDefault="005E7D86" w:rsidP="00330C9F">
      <w:pPr>
        <w:ind w:leftChars="1" w:left="725" w:hangingChars="300" w:hanging="723"/>
        <w:rPr>
          <w:rFonts w:hint="eastAsia"/>
          <w:b/>
          <w:color w:val="008000"/>
          <w:sz w:val="24"/>
        </w:rPr>
      </w:pPr>
      <w:r w:rsidRPr="00361EDB">
        <w:rPr>
          <w:rFonts w:hint="eastAsia"/>
          <w:b/>
          <w:color w:val="003300"/>
          <w:sz w:val="24"/>
        </w:rPr>
        <w:t>DNS</w:t>
      </w:r>
      <w:r w:rsidRPr="005E7D86">
        <w:rPr>
          <w:rFonts w:hint="eastAsia"/>
          <w:b/>
          <w:color w:val="008000"/>
          <w:sz w:val="24"/>
        </w:rPr>
        <w:t xml:space="preserve"> (</w:t>
      </w:r>
      <w:r w:rsidRPr="005E7D86">
        <w:rPr>
          <w:rFonts w:hint="eastAsia"/>
          <w:b/>
          <w:color w:val="FF0000"/>
          <w:sz w:val="24"/>
        </w:rPr>
        <w:t>D</w:t>
      </w:r>
      <w:r w:rsidRPr="005E7D86">
        <w:rPr>
          <w:rFonts w:hint="eastAsia"/>
          <w:b/>
          <w:color w:val="008000"/>
          <w:sz w:val="24"/>
        </w:rPr>
        <w:t xml:space="preserve">omain </w:t>
      </w:r>
      <w:r w:rsidRPr="005E7D86">
        <w:rPr>
          <w:rFonts w:hint="eastAsia"/>
          <w:b/>
          <w:color w:val="FF0000"/>
          <w:sz w:val="24"/>
        </w:rPr>
        <w:t>N</w:t>
      </w:r>
      <w:r w:rsidRPr="005E7D86">
        <w:rPr>
          <w:rFonts w:hint="eastAsia"/>
          <w:b/>
          <w:color w:val="008000"/>
          <w:sz w:val="24"/>
        </w:rPr>
        <w:t xml:space="preserve">ame </w:t>
      </w:r>
      <w:r w:rsidRPr="005E7D86">
        <w:rPr>
          <w:rFonts w:hint="eastAsia"/>
          <w:b/>
          <w:color w:val="FF0000"/>
          <w:sz w:val="24"/>
        </w:rPr>
        <w:t>S</w:t>
      </w:r>
      <w:r w:rsidRPr="005E7D86">
        <w:rPr>
          <w:rFonts w:hint="eastAsia"/>
          <w:b/>
          <w:color w:val="008000"/>
          <w:sz w:val="24"/>
        </w:rPr>
        <w:t>ystem)</w:t>
      </w:r>
      <w:r w:rsidR="004D203C">
        <w:rPr>
          <w:rFonts w:hint="eastAsia"/>
          <w:b/>
          <w:color w:val="008000"/>
          <w:sz w:val="24"/>
        </w:rPr>
        <w:t xml:space="preserve">　</w:t>
      </w:r>
    </w:p>
    <w:p w:rsidR="00330C9F" w:rsidRPr="004D203C" w:rsidRDefault="00C629AD" w:rsidP="004D203C">
      <w:pPr>
        <w:ind w:leftChars="346" w:left="727" w:firstLineChars="100" w:firstLine="241"/>
        <w:rPr>
          <w:rFonts w:hint="eastAsia"/>
          <w:b/>
          <w:color w:val="008000"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76200</wp:posOffset>
                </wp:positionV>
                <wp:extent cx="342900" cy="0"/>
                <wp:effectExtent l="19050" t="57150" r="19050" b="571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6pt" to="38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cxLQIAAGs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" strokecolor="red">
                <v:stroke startarrow="block" endarrow="block"/>
              </v:line>
            </w:pict>
          </mc:Fallback>
        </mc:AlternateContent>
      </w:r>
      <w:r w:rsidR="004D203C" w:rsidRPr="00361EDB">
        <w:rPr>
          <w:rFonts w:hint="eastAsia"/>
          <w:b/>
          <w:sz w:val="24"/>
        </w:rPr>
        <w:t>IP</w:t>
      </w:r>
      <w:r w:rsidR="004D203C" w:rsidRPr="00361EDB">
        <w:rPr>
          <w:rFonts w:hint="eastAsia"/>
          <w:b/>
          <w:sz w:val="24"/>
        </w:rPr>
        <w:t>アドレスと</w:t>
      </w:r>
      <w:r w:rsidR="004D203C" w:rsidRPr="000E303D">
        <w:rPr>
          <w:rFonts w:hint="eastAsia"/>
          <w:b/>
          <w:color w:val="0000FF"/>
          <w:sz w:val="24"/>
        </w:rPr>
        <w:t>ドメインネーム</w:t>
      </w:r>
      <w:r w:rsidR="004D203C" w:rsidRPr="00361EDB">
        <w:rPr>
          <w:rFonts w:hint="eastAsia"/>
          <w:b/>
          <w:sz w:val="24"/>
        </w:rPr>
        <w:t>を対応させるシステム</w:t>
      </w:r>
      <w:r w:rsidR="004D203C">
        <w:rPr>
          <w:rFonts w:hint="eastAsia"/>
          <w:b/>
          <w:color w:val="008000"/>
          <w:sz w:val="24"/>
        </w:rPr>
        <w:t xml:space="preserve">　</w:t>
      </w:r>
      <w:r>
        <w:rPr>
          <w:b/>
          <w:noProof/>
          <w:color w:val="008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3771900</wp:posOffset>
                </wp:positionV>
                <wp:extent cx="342900" cy="0"/>
                <wp:effectExtent l="9525" t="57150" r="19050" b="571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97pt" to="81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t6Jw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">
                <v:stroke endarrow="block"/>
              </v:line>
            </w:pict>
          </mc:Fallback>
        </mc:AlternateContent>
      </w:r>
      <w:r w:rsidR="004D203C">
        <w:rPr>
          <w:rFonts w:hint="eastAsia"/>
          <w:b/>
          <w:color w:val="008000"/>
          <w:sz w:val="24"/>
        </w:rPr>
        <w:t>(</w:t>
      </w:r>
      <w:r w:rsidR="004D203C" w:rsidRPr="00361EDB">
        <w:rPr>
          <w:rFonts w:hint="eastAsia"/>
          <w:b/>
          <w:color w:val="003300"/>
          <w:sz w:val="24"/>
        </w:rPr>
        <w:t>数</w:t>
      </w:r>
      <w:r w:rsidR="004D203C">
        <w:rPr>
          <w:rFonts w:hint="eastAsia"/>
          <w:b/>
          <w:color w:val="008000"/>
          <w:sz w:val="24"/>
        </w:rPr>
        <w:t xml:space="preserve">　　</w:t>
      </w:r>
      <w:r w:rsidR="00FA5986">
        <w:rPr>
          <w:rFonts w:hint="eastAsia"/>
          <w:b/>
          <w:color w:val="008000"/>
          <w:sz w:val="24"/>
        </w:rPr>
        <w:t xml:space="preserve"> </w:t>
      </w:r>
      <w:r w:rsidR="004D203C" w:rsidRPr="000E303D">
        <w:rPr>
          <w:rFonts w:hint="eastAsia"/>
          <w:b/>
          <w:color w:val="0000FF"/>
          <w:sz w:val="24"/>
        </w:rPr>
        <w:t>英</w:t>
      </w:r>
      <w:r w:rsidR="004D203C">
        <w:rPr>
          <w:rFonts w:hint="eastAsia"/>
          <w:b/>
          <w:color w:val="008000"/>
          <w:sz w:val="24"/>
        </w:rPr>
        <w:t>)</w:t>
      </w:r>
    </w:p>
    <w:sectPr w:rsidR="00330C9F" w:rsidRPr="004D203C" w:rsidSect="004D203C">
      <w:headerReference w:type="default" r:id="rId8"/>
      <w:pgSz w:w="11906" w:h="16838" w:code="9"/>
      <w:pgMar w:top="1701" w:right="1286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97" w:rsidRDefault="00881097">
      <w:r>
        <w:separator/>
      </w:r>
    </w:p>
  </w:endnote>
  <w:endnote w:type="continuationSeparator" w:id="0">
    <w:p w:rsidR="00881097" w:rsidRDefault="0088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97" w:rsidRDefault="00881097">
      <w:r>
        <w:separator/>
      </w:r>
    </w:p>
  </w:footnote>
  <w:footnote w:type="continuationSeparator" w:id="0">
    <w:p w:rsidR="00881097" w:rsidRDefault="00881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63" w:rsidRDefault="00E80B63" w:rsidP="005F6910">
    <w:pPr>
      <w:pStyle w:val="a4"/>
      <w:jc w:val="right"/>
    </w:pPr>
    <w:r>
      <w:rPr>
        <w:rFonts w:hint="eastAsia"/>
      </w:rPr>
      <w:t>ネットワーク関連用語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C2"/>
    <w:rsid w:val="000E303D"/>
    <w:rsid w:val="001A6D5E"/>
    <w:rsid w:val="00320A5B"/>
    <w:rsid w:val="00330C9F"/>
    <w:rsid w:val="00343F23"/>
    <w:rsid w:val="00361EDB"/>
    <w:rsid w:val="003E6373"/>
    <w:rsid w:val="004B0C49"/>
    <w:rsid w:val="004D203C"/>
    <w:rsid w:val="005D1CC2"/>
    <w:rsid w:val="005E7D86"/>
    <w:rsid w:val="005F6910"/>
    <w:rsid w:val="006123C0"/>
    <w:rsid w:val="007369F2"/>
    <w:rsid w:val="007F3EAF"/>
    <w:rsid w:val="00881097"/>
    <w:rsid w:val="00A40DC1"/>
    <w:rsid w:val="00AD4CC0"/>
    <w:rsid w:val="00AF4112"/>
    <w:rsid w:val="00B62692"/>
    <w:rsid w:val="00C25F5E"/>
    <w:rsid w:val="00C629AD"/>
    <w:rsid w:val="00D527EF"/>
    <w:rsid w:val="00DE1244"/>
    <w:rsid w:val="00E80B63"/>
    <w:rsid w:val="00EB7536"/>
    <w:rsid w:val="00ED75D2"/>
    <w:rsid w:val="00FA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F3EAF"/>
    <w:rPr>
      <w:color w:val="0000FF"/>
      <w:u w:val="single"/>
    </w:rPr>
  </w:style>
  <w:style w:type="paragraph" w:styleId="a4">
    <w:name w:val="header"/>
    <w:basedOn w:val="a"/>
    <w:rsid w:val="005F69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6910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F3EAF"/>
    <w:rPr>
      <w:color w:val="0000FF"/>
      <w:u w:val="single"/>
    </w:rPr>
  </w:style>
  <w:style w:type="paragraph" w:styleId="a4">
    <w:name w:val="header"/>
    <w:basedOn w:val="a"/>
    <w:rsid w:val="005F69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691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ahoo.co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＊Webページに関して</vt:lpstr>
      <vt:lpstr>＊Webページに関して</vt:lpstr>
    </vt:vector>
  </TitlesOfParts>
  <Company>Campus</Company>
  <LinksUpToDate>false</LinksUpToDate>
  <CharactersWithSpaces>989</CharactersWithSpaces>
  <SharedDoc>false</SharedDoc>
  <HLinks>
    <vt:vector size="6" baseType="variant">
      <vt:variant>
        <vt:i4>6815861</vt:i4>
      </vt:variant>
      <vt:variant>
        <vt:i4>0</vt:i4>
      </vt:variant>
      <vt:variant>
        <vt:i4>0</vt:i4>
      </vt:variant>
      <vt:variant>
        <vt:i4>5</vt:i4>
      </vt:variant>
      <vt:variant>
        <vt:lpwstr>http://www.yahoo.co.jp/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＊Webページに関して</dc:title>
  <dc:subject/>
  <dc:creator>橋本政樹</dc:creator>
  <cp:keywords/>
  <dc:description/>
  <cp:lastModifiedBy>calpis</cp:lastModifiedBy>
  <cp:revision>2</cp:revision>
  <cp:lastPrinted>2005-05-18T07:27:00Z</cp:lastPrinted>
  <dcterms:created xsi:type="dcterms:W3CDTF">2015-01-29T13:02:00Z</dcterms:created>
  <dcterms:modified xsi:type="dcterms:W3CDTF">2015-01-29T13:02:00Z</dcterms:modified>
</cp:coreProperties>
</file>